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24FBF960" w:rsidR="00D848E2" w:rsidRPr="00664B38" w:rsidRDefault="009571BA"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446CD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EC57C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w:t>
            </w:r>
            <w:r w:rsidR="00EB1994">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848E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663CF834"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46CD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3B345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r>
      <w:tr w:rsidR="00D848E2" w:rsidRPr="00CB2165" w14:paraId="7FCF99A0" w14:textId="77777777" w:rsidTr="00D848E2">
        <w:trPr>
          <w:trHeight w:val="349"/>
        </w:trPr>
        <w:tc>
          <w:tcPr>
            <w:tcW w:w="1843" w:type="dxa"/>
            <w:shd w:val="clear" w:color="auto" w:fill="E2EFD9" w:themeFill="accent6" w:themeFillTint="33"/>
            <w:tcMar>
              <w:top w:w="85" w:type="dxa"/>
            </w:tcMar>
          </w:tcPr>
          <w:p w14:paraId="4EC36140"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E4BDFA5" w14:textId="599CB70B" w:rsidR="00D848E2" w:rsidRPr="00CB2165" w:rsidRDefault="003B345C" w:rsidP="00EF05A1">
            <w:pPr>
              <w:tabs>
                <w:tab w:val="left" w:pos="2604"/>
              </w:tabs>
              <w:spacing w:line="330" w:lineRule="atLeast"/>
              <w:textAlignment w:val="baseline"/>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45C">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YABANCILARA YAPILAN SATIŞLARDA NAKİT TAHSİLATIN TEVSİK ZORUNLULUĞU</w:t>
            </w:r>
            <w:r>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p w14:paraId="411CB09A" w14:textId="77777777" w:rsidR="00446CD2" w:rsidRDefault="00446CD2" w:rsidP="007568BF">
      <w:pPr>
        <w:tabs>
          <w:tab w:val="left" w:pos="2604"/>
          <w:tab w:val="left" w:pos="2970"/>
        </w:tabs>
        <w:spacing w:line="330" w:lineRule="atLeast"/>
        <w:textAlignment w:val="baseline"/>
        <w:rPr>
          <w:b/>
          <w:bCs/>
        </w:rPr>
      </w:pPr>
    </w:p>
    <w:p w14:paraId="15668327" w14:textId="2F7D0963" w:rsidR="003B345C" w:rsidRPr="003B345C" w:rsidRDefault="003B345C" w:rsidP="003B345C">
      <w:pPr>
        <w:tabs>
          <w:tab w:val="left" w:pos="2604"/>
          <w:tab w:val="left" w:pos="2970"/>
        </w:tabs>
        <w:spacing w:line="330" w:lineRule="atLeast"/>
        <w:textAlignment w:val="baseline"/>
        <w:rPr>
          <w:rFonts w:asciiTheme="majorHAnsi" w:hAnsiTheme="majorHAnsi" w:cstheme="majorHAnsi"/>
          <w:b/>
          <w:bCs/>
          <w:color w:val="444444"/>
          <w:sz w:val="22"/>
          <w:szCs w:val="22"/>
          <w:bdr w:val="none" w:sz="0" w:space="0" w:color="auto" w:frame="1"/>
        </w:rPr>
      </w:pPr>
      <w:r w:rsidRPr="003B345C">
        <w:rPr>
          <w:rFonts w:asciiTheme="majorHAnsi" w:hAnsiTheme="majorHAnsi" w:cstheme="majorHAnsi"/>
          <w:b/>
          <w:bCs/>
          <w:color w:val="444444"/>
          <w:sz w:val="22"/>
          <w:szCs w:val="22"/>
          <w:bdr w:val="none" w:sz="0" w:space="0" w:color="auto" w:frame="1"/>
        </w:rPr>
        <w:t>YABANCILARA YAPILAN SATIŞLARDA NAKİT TAHSİLATIN TEVSİK ZORUNLULUĞU</w:t>
      </w:r>
      <w:r>
        <w:rPr>
          <w:rFonts w:asciiTheme="majorHAnsi" w:hAnsiTheme="majorHAnsi" w:cstheme="majorHAnsi"/>
          <w:b/>
          <w:bCs/>
          <w:color w:val="444444"/>
          <w:sz w:val="22"/>
          <w:szCs w:val="22"/>
          <w:bdr w:val="none" w:sz="0" w:space="0" w:color="auto" w:frame="1"/>
        </w:rPr>
        <w:t>.</w:t>
      </w:r>
    </w:p>
    <w:p w14:paraId="6B11019A" w14:textId="77777777" w:rsidR="003B345C" w:rsidRPr="003B345C" w:rsidRDefault="003B345C" w:rsidP="003B345C">
      <w:pPr>
        <w:tabs>
          <w:tab w:val="left" w:pos="2604"/>
          <w:tab w:val="left" w:pos="2970"/>
        </w:tabs>
        <w:spacing w:line="330" w:lineRule="atLeast"/>
        <w:textAlignment w:val="baseline"/>
        <w:rPr>
          <w:rFonts w:asciiTheme="majorHAnsi" w:hAnsiTheme="majorHAnsi" w:cstheme="majorHAnsi"/>
          <w:b/>
          <w:bCs/>
          <w:color w:val="444444"/>
          <w:sz w:val="22"/>
          <w:szCs w:val="22"/>
          <w:bdr w:val="none" w:sz="0" w:space="0" w:color="auto" w:frame="1"/>
        </w:rPr>
      </w:pPr>
      <w:r w:rsidRPr="003B345C">
        <w:rPr>
          <w:rFonts w:asciiTheme="majorHAnsi" w:hAnsiTheme="majorHAnsi" w:cstheme="majorHAnsi"/>
          <w:b/>
          <w:bCs/>
          <w:color w:val="444444"/>
          <w:sz w:val="22"/>
          <w:szCs w:val="22"/>
          <w:bdr w:val="none" w:sz="0" w:space="0" w:color="auto" w:frame="1"/>
        </w:rPr>
        <w:t xml:space="preserve">23 Temmuz 2022 gün ve 31901 sayılı Resmi </w:t>
      </w:r>
      <w:proofErr w:type="spellStart"/>
      <w:r w:rsidRPr="003B345C">
        <w:rPr>
          <w:rFonts w:asciiTheme="majorHAnsi" w:hAnsiTheme="majorHAnsi" w:cstheme="majorHAnsi"/>
          <w:b/>
          <w:bCs/>
          <w:color w:val="444444"/>
          <w:sz w:val="22"/>
          <w:szCs w:val="22"/>
          <w:bdr w:val="none" w:sz="0" w:space="0" w:color="auto" w:frame="1"/>
        </w:rPr>
        <w:t>Gazete’de</w:t>
      </w:r>
      <w:proofErr w:type="spellEnd"/>
      <w:r w:rsidRPr="003B345C">
        <w:rPr>
          <w:rFonts w:asciiTheme="majorHAnsi" w:hAnsiTheme="majorHAnsi" w:cstheme="majorHAnsi"/>
          <w:b/>
          <w:bCs/>
          <w:color w:val="444444"/>
          <w:sz w:val="22"/>
          <w:szCs w:val="22"/>
          <w:bdr w:val="none" w:sz="0" w:space="0" w:color="auto" w:frame="1"/>
        </w:rPr>
        <w:t xml:space="preserve"> Hazine ve Maliye Bakanlığı (Gelir İdaresi Başkanlığı) tarafından yayınlanan “Vergi Usul Kanunu Genel Tebliği (Sıra No: 459)’</w:t>
      </w:r>
      <w:proofErr w:type="spellStart"/>
      <w:r w:rsidRPr="003B345C">
        <w:rPr>
          <w:rFonts w:asciiTheme="majorHAnsi" w:hAnsiTheme="majorHAnsi" w:cstheme="majorHAnsi"/>
          <w:b/>
          <w:bCs/>
          <w:color w:val="444444"/>
          <w:sz w:val="22"/>
          <w:szCs w:val="22"/>
          <w:bdr w:val="none" w:sz="0" w:space="0" w:color="auto" w:frame="1"/>
        </w:rPr>
        <w:t>nde</w:t>
      </w:r>
      <w:proofErr w:type="spellEnd"/>
      <w:r w:rsidRPr="003B345C">
        <w:rPr>
          <w:rFonts w:asciiTheme="majorHAnsi" w:hAnsiTheme="majorHAnsi" w:cstheme="majorHAnsi"/>
          <w:b/>
          <w:bCs/>
          <w:color w:val="444444"/>
          <w:sz w:val="22"/>
          <w:szCs w:val="22"/>
          <w:bdr w:val="none" w:sz="0" w:space="0" w:color="auto" w:frame="1"/>
        </w:rPr>
        <w:t xml:space="preserve"> Değişiklik Yapılmasına Dair Tebliğ (Sıra No: </w:t>
      </w:r>
      <w:proofErr w:type="gramStart"/>
      <w:r w:rsidRPr="003B345C">
        <w:rPr>
          <w:rFonts w:asciiTheme="majorHAnsi" w:hAnsiTheme="majorHAnsi" w:cstheme="majorHAnsi"/>
          <w:b/>
          <w:bCs/>
          <w:color w:val="444444"/>
          <w:sz w:val="22"/>
          <w:szCs w:val="22"/>
          <w:bdr w:val="none" w:sz="0" w:space="0" w:color="auto" w:frame="1"/>
        </w:rPr>
        <w:t>540)“</w:t>
      </w:r>
      <w:proofErr w:type="gramEnd"/>
      <w:r w:rsidRPr="003B345C">
        <w:rPr>
          <w:rFonts w:asciiTheme="majorHAnsi" w:hAnsiTheme="majorHAnsi" w:cstheme="majorHAnsi"/>
          <w:b/>
          <w:bCs/>
          <w:color w:val="444444"/>
          <w:sz w:val="22"/>
          <w:szCs w:val="22"/>
          <w:bdr w:val="none" w:sz="0" w:space="0" w:color="auto" w:frame="1"/>
        </w:rPr>
        <w:t>de,</w:t>
      </w:r>
    </w:p>
    <w:p w14:paraId="0677640A" w14:textId="77777777" w:rsidR="003B345C" w:rsidRPr="003B345C" w:rsidRDefault="003B345C" w:rsidP="003B345C">
      <w:pPr>
        <w:tabs>
          <w:tab w:val="left" w:pos="2604"/>
          <w:tab w:val="left" w:pos="2970"/>
        </w:tabs>
        <w:spacing w:line="330" w:lineRule="atLeast"/>
        <w:textAlignment w:val="baseline"/>
        <w:rPr>
          <w:rFonts w:asciiTheme="majorHAnsi" w:hAnsiTheme="majorHAnsi" w:cstheme="majorHAnsi"/>
          <w:b/>
          <w:bCs/>
          <w:color w:val="444444"/>
          <w:sz w:val="22"/>
          <w:szCs w:val="22"/>
          <w:bdr w:val="none" w:sz="0" w:space="0" w:color="auto" w:frame="1"/>
        </w:rPr>
      </w:pPr>
    </w:p>
    <w:p w14:paraId="2D45871C" w14:textId="77777777" w:rsidR="003B345C" w:rsidRPr="003B345C" w:rsidRDefault="003B345C" w:rsidP="003B345C">
      <w:pPr>
        <w:tabs>
          <w:tab w:val="left" w:pos="2604"/>
          <w:tab w:val="left" w:pos="2970"/>
        </w:tabs>
        <w:spacing w:line="330" w:lineRule="atLeast"/>
        <w:textAlignment w:val="baseline"/>
        <w:rPr>
          <w:rFonts w:asciiTheme="majorHAnsi" w:hAnsiTheme="majorHAnsi" w:cstheme="majorHAnsi"/>
          <w:b/>
          <w:bCs/>
          <w:color w:val="444444"/>
          <w:sz w:val="22"/>
          <w:szCs w:val="22"/>
          <w:bdr w:val="none" w:sz="0" w:space="0" w:color="auto" w:frame="1"/>
        </w:rPr>
      </w:pPr>
      <w:r w:rsidRPr="003B345C">
        <w:rPr>
          <w:rFonts w:asciiTheme="majorHAnsi" w:hAnsiTheme="majorHAnsi" w:cstheme="majorHAnsi"/>
          <w:b/>
          <w:bCs/>
          <w:color w:val="444444"/>
          <w:sz w:val="22"/>
          <w:szCs w:val="22"/>
          <w:bdr w:val="none" w:sz="0" w:space="0" w:color="auto" w:frame="1"/>
        </w:rPr>
        <w:t>Vergi Usul Kanunu Genel Tebliği (Sıra No: 459)’</w:t>
      </w:r>
      <w:proofErr w:type="spellStart"/>
      <w:r w:rsidRPr="003B345C">
        <w:rPr>
          <w:rFonts w:asciiTheme="majorHAnsi" w:hAnsiTheme="majorHAnsi" w:cstheme="majorHAnsi"/>
          <w:b/>
          <w:bCs/>
          <w:color w:val="444444"/>
          <w:sz w:val="22"/>
          <w:szCs w:val="22"/>
          <w:bdr w:val="none" w:sz="0" w:space="0" w:color="auto" w:frame="1"/>
        </w:rPr>
        <w:t>nin</w:t>
      </w:r>
      <w:proofErr w:type="spellEnd"/>
      <w:r w:rsidRPr="003B345C">
        <w:rPr>
          <w:rFonts w:asciiTheme="majorHAnsi" w:hAnsiTheme="majorHAnsi" w:cstheme="majorHAnsi"/>
          <w:b/>
          <w:bCs/>
          <w:color w:val="444444"/>
          <w:sz w:val="22"/>
          <w:szCs w:val="22"/>
          <w:bdr w:val="none" w:sz="0" w:space="0" w:color="auto" w:frame="1"/>
        </w:rPr>
        <w:t xml:space="preserve"> “4.2. Kapsamda Olmayan Tahsilat ve Ödemeler” başlıklı bölümüne (ğ) bendinden sonra gelmek h bendi eklenmiştir.</w:t>
      </w:r>
    </w:p>
    <w:p w14:paraId="5F5D0ED8" w14:textId="77777777" w:rsidR="003B345C" w:rsidRPr="003B345C" w:rsidRDefault="003B345C" w:rsidP="003B345C">
      <w:pPr>
        <w:tabs>
          <w:tab w:val="left" w:pos="2604"/>
          <w:tab w:val="left" w:pos="2970"/>
        </w:tabs>
        <w:spacing w:line="330" w:lineRule="atLeast"/>
        <w:textAlignment w:val="baseline"/>
        <w:rPr>
          <w:rFonts w:asciiTheme="majorHAnsi" w:hAnsiTheme="majorHAnsi" w:cstheme="majorHAnsi"/>
          <w:b/>
          <w:bCs/>
          <w:color w:val="444444"/>
          <w:sz w:val="22"/>
          <w:szCs w:val="22"/>
          <w:bdr w:val="none" w:sz="0" w:space="0" w:color="auto" w:frame="1"/>
        </w:rPr>
      </w:pPr>
    </w:p>
    <w:p w14:paraId="100F4DDD" w14:textId="77777777" w:rsidR="003B345C" w:rsidRPr="003B345C" w:rsidRDefault="003B345C" w:rsidP="003B345C">
      <w:pPr>
        <w:tabs>
          <w:tab w:val="left" w:pos="2604"/>
          <w:tab w:val="left" w:pos="2970"/>
        </w:tabs>
        <w:spacing w:line="330" w:lineRule="atLeast"/>
        <w:textAlignment w:val="baseline"/>
        <w:rPr>
          <w:rFonts w:asciiTheme="majorHAnsi" w:hAnsiTheme="majorHAnsi" w:cstheme="majorHAnsi"/>
          <w:b/>
          <w:bCs/>
          <w:color w:val="444444"/>
          <w:sz w:val="22"/>
          <w:szCs w:val="22"/>
          <w:bdr w:val="none" w:sz="0" w:space="0" w:color="auto" w:frame="1"/>
        </w:rPr>
      </w:pPr>
      <w:r w:rsidRPr="003B345C">
        <w:rPr>
          <w:rFonts w:asciiTheme="majorHAnsi" w:hAnsiTheme="majorHAnsi" w:cstheme="majorHAnsi"/>
          <w:b/>
          <w:bCs/>
          <w:color w:val="444444"/>
          <w:sz w:val="22"/>
          <w:szCs w:val="22"/>
          <w:bdr w:val="none" w:sz="0" w:space="0" w:color="auto" w:frame="1"/>
        </w:rPr>
        <w:t>Eklenen h bendi aşağıdadır.</w:t>
      </w:r>
    </w:p>
    <w:p w14:paraId="362ABF26" w14:textId="77777777" w:rsidR="003B345C" w:rsidRPr="003B345C" w:rsidRDefault="003B345C" w:rsidP="003B345C">
      <w:pPr>
        <w:tabs>
          <w:tab w:val="left" w:pos="2604"/>
          <w:tab w:val="left" w:pos="2970"/>
        </w:tabs>
        <w:spacing w:line="330" w:lineRule="atLeast"/>
        <w:textAlignment w:val="baseline"/>
        <w:rPr>
          <w:rFonts w:asciiTheme="majorHAnsi" w:hAnsiTheme="majorHAnsi" w:cstheme="majorHAnsi"/>
          <w:b/>
          <w:bCs/>
          <w:color w:val="444444"/>
          <w:sz w:val="22"/>
          <w:szCs w:val="22"/>
          <w:bdr w:val="none" w:sz="0" w:space="0" w:color="auto" w:frame="1"/>
        </w:rPr>
      </w:pPr>
    </w:p>
    <w:p w14:paraId="20F3E08F" w14:textId="77777777" w:rsidR="003B345C" w:rsidRPr="003B345C" w:rsidRDefault="003B345C" w:rsidP="003B345C">
      <w:pPr>
        <w:tabs>
          <w:tab w:val="left" w:pos="2604"/>
          <w:tab w:val="left" w:pos="2970"/>
        </w:tabs>
        <w:spacing w:line="330" w:lineRule="atLeast"/>
        <w:textAlignment w:val="baseline"/>
        <w:rPr>
          <w:rFonts w:asciiTheme="majorHAnsi" w:hAnsiTheme="majorHAnsi" w:cstheme="majorHAnsi"/>
          <w:b/>
          <w:bCs/>
          <w:color w:val="444444"/>
          <w:sz w:val="22"/>
          <w:szCs w:val="22"/>
          <w:bdr w:val="none" w:sz="0" w:space="0" w:color="auto" w:frame="1"/>
        </w:rPr>
      </w:pPr>
      <w:r w:rsidRPr="003B345C">
        <w:rPr>
          <w:rFonts w:asciiTheme="majorHAnsi" w:hAnsiTheme="majorHAnsi" w:cstheme="majorHAnsi"/>
          <w:b/>
          <w:bCs/>
          <w:color w:val="444444"/>
          <w:sz w:val="22"/>
          <w:szCs w:val="22"/>
          <w:bdr w:val="none" w:sz="0" w:space="0" w:color="auto" w:frame="1"/>
        </w:rPr>
        <w:t>“h) Tevsik zorunluluğu kapsamında olanların tevsik zorunluluğu kapsamında olmayan yabancılar ve/veya Türkiye mukimi olmayan gerçek kişilerle yapacakları işlemlere ilişkin tahsilat ve ödemelerin (şu kadar ki, düzenlenecek faturalara söz konusu kişilerin pasaport numarasının yazılması ve bu bent kapsamında nakit tahsil edilen tutarların, tevsik zorunluluğu kapsamında olanlar tarafından tahsilatı takip eden ilk iş günü sonuna kadar aracı finansal kurumlarca düzenlenen belgelerle tevsikinin sağlanması zorunludur.),”</w:t>
      </w:r>
    </w:p>
    <w:p w14:paraId="16EFF9FC" w14:textId="77777777" w:rsidR="003B345C" w:rsidRPr="003B345C" w:rsidRDefault="003B345C" w:rsidP="003B345C">
      <w:pPr>
        <w:tabs>
          <w:tab w:val="left" w:pos="2604"/>
          <w:tab w:val="left" w:pos="2970"/>
        </w:tabs>
        <w:spacing w:line="330" w:lineRule="atLeast"/>
        <w:textAlignment w:val="baseline"/>
        <w:rPr>
          <w:rFonts w:asciiTheme="majorHAnsi" w:hAnsiTheme="majorHAnsi" w:cstheme="majorHAnsi"/>
          <w:b/>
          <w:bCs/>
          <w:color w:val="444444"/>
          <w:sz w:val="22"/>
          <w:szCs w:val="22"/>
          <w:bdr w:val="none" w:sz="0" w:space="0" w:color="auto" w:frame="1"/>
        </w:rPr>
      </w:pPr>
      <w:r w:rsidRPr="003B345C">
        <w:rPr>
          <w:rFonts w:asciiTheme="majorHAnsi" w:hAnsiTheme="majorHAnsi" w:cstheme="majorHAnsi"/>
          <w:b/>
          <w:bCs/>
          <w:color w:val="444444"/>
          <w:sz w:val="22"/>
          <w:szCs w:val="22"/>
          <w:bdr w:val="none" w:sz="0" w:space="0" w:color="auto" w:frame="1"/>
        </w:rPr>
        <w:t>Buna göre,</w:t>
      </w:r>
    </w:p>
    <w:p w14:paraId="6D805D08" w14:textId="77777777" w:rsidR="003B345C" w:rsidRPr="003B345C" w:rsidRDefault="003B345C" w:rsidP="003B345C">
      <w:pPr>
        <w:tabs>
          <w:tab w:val="left" w:pos="2604"/>
          <w:tab w:val="left" w:pos="2970"/>
        </w:tabs>
        <w:spacing w:line="330" w:lineRule="atLeast"/>
        <w:textAlignment w:val="baseline"/>
        <w:rPr>
          <w:rFonts w:asciiTheme="majorHAnsi" w:hAnsiTheme="majorHAnsi" w:cstheme="majorHAnsi"/>
          <w:b/>
          <w:bCs/>
          <w:color w:val="444444"/>
          <w:sz w:val="22"/>
          <w:szCs w:val="22"/>
          <w:bdr w:val="none" w:sz="0" w:space="0" w:color="auto" w:frame="1"/>
        </w:rPr>
      </w:pPr>
      <w:r w:rsidRPr="003B345C">
        <w:rPr>
          <w:rFonts w:asciiTheme="majorHAnsi" w:hAnsiTheme="majorHAnsi" w:cstheme="majorHAnsi"/>
          <w:b/>
          <w:bCs/>
          <w:color w:val="444444"/>
          <w:sz w:val="22"/>
          <w:szCs w:val="22"/>
          <w:bdr w:val="none" w:sz="0" w:space="0" w:color="auto" w:frame="1"/>
        </w:rPr>
        <w:t>Yapılan düzenleme ile; 459 Sıra No.lu Vergi Usul Kanunu Genel Tebliği uygulamasında tahsilatlarını/ödemelerini aracı finansal kurumlar aracılığıyla yapma zorunluluğu (7.000 TL) (tevsik zorunluluğu) bulunanlarla, bu kapsamda olmayan yabancılar ve/veya Türkiye mukimi olmayan gerçek kişiler arasındaki işlemlere ilişkin tahsilatlar/ödemeler tevsik zorunluluğu kapsamından çıkarılmış, ancak mezkûr Tebliğ uygulamasında tevsik zorunluluğu kapsamında olanlarca, düzenlenecek faturalara söz konusu kişilerin pasaport numarasının yazılması ve nakit tahsil edilen tutarların tahsilatı takip eden ilk iş günü sonuna kadar aracı finansal kurumlarca düzenlenen belgelerle tevsikinin sağlanması öngörülmüştür.</w:t>
      </w:r>
    </w:p>
    <w:p w14:paraId="707DED58" w14:textId="77777777" w:rsidR="003B345C" w:rsidRPr="003B345C" w:rsidRDefault="003B345C" w:rsidP="003B345C">
      <w:pPr>
        <w:tabs>
          <w:tab w:val="left" w:pos="2604"/>
          <w:tab w:val="left" w:pos="2970"/>
        </w:tabs>
        <w:spacing w:line="330" w:lineRule="atLeast"/>
        <w:textAlignment w:val="baseline"/>
        <w:rPr>
          <w:rFonts w:asciiTheme="majorHAnsi" w:hAnsiTheme="majorHAnsi" w:cstheme="majorHAnsi"/>
          <w:b/>
          <w:bCs/>
          <w:color w:val="444444"/>
          <w:sz w:val="22"/>
          <w:szCs w:val="22"/>
          <w:bdr w:val="none" w:sz="0" w:space="0" w:color="auto" w:frame="1"/>
        </w:rPr>
      </w:pPr>
    </w:p>
    <w:p w14:paraId="3952871C" w14:textId="4CB2FCD3" w:rsidR="003B345C" w:rsidRDefault="00665AC7" w:rsidP="003B345C">
      <w:pPr>
        <w:tabs>
          <w:tab w:val="left" w:pos="2604"/>
          <w:tab w:val="left" w:pos="2970"/>
        </w:tabs>
        <w:spacing w:line="330" w:lineRule="atLeast"/>
        <w:textAlignment w:val="baseline"/>
        <w:rPr>
          <w:rFonts w:asciiTheme="majorHAnsi" w:hAnsiTheme="majorHAnsi" w:cstheme="majorHAnsi"/>
          <w:b/>
          <w:bCs/>
          <w:color w:val="444444"/>
          <w:sz w:val="22"/>
          <w:szCs w:val="22"/>
          <w:bdr w:val="none" w:sz="0" w:space="0" w:color="auto" w:frame="1"/>
        </w:rPr>
      </w:pPr>
      <w:r>
        <w:rPr>
          <w:rFonts w:asciiTheme="majorHAnsi" w:hAnsiTheme="majorHAnsi" w:cstheme="majorHAnsi"/>
          <w:b/>
          <w:bCs/>
          <w:color w:val="444444"/>
          <w:sz w:val="22"/>
          <w:szCs w:val="22"/>
          <w:bdr w:val="none" w:sz="0" w:space="0" w:color="auto" w:frame="1"/>
        </w:rPr>
        <w:t xml:space="preserve">Uygulamanın yürürlük tarihi </w:t>
      </w:r>
      <w:r w:rsidR="003B345C" w:rsidRPr="003B345C">
        <w:rPr>
          <w:rFonts w:asciiTheme="majorHAnsi" w:hAnsiTheme="majorHAnsi" w:cstheme="majorHAnsi"/>
          <w:b/>
          <w:bCs/>
          <w:color w:val="444444"/>
          <w:sz w:val="22"/>
          <w:szCs w:val="22"/>
          <w:bdr w:val="none" w:sz="0" w:space="0" w:color="auto" w:frame="1"/>
        </w:rPr>
        <w:t xml:space="preserve">23.07.2022 </w:t>
      </w:r>
      <w:proofErr w:type="spellStart"/>
      <w:r>
        <w:rPr>
          <w:rFonts w:asciiTheme="majorHAnsi" w:hAnsiTheme="majorHAnsi" w:cstheme="majorHAnsi"/>
          <w:b/>
          <w:bCs/>
          <w:color w:val="444444"/>
          <w:sz w:val="22"/>
          <w:szCs w:val="22"/>
          <w:bdr w:val="none" w:sz="0" w:space="0" w:color="auto" w:frame="1"/>
        </w:rPr>
        <w:t>dir</w:t>
      </w:r>
      <w:proofErr w:type="spellEnd"/>
      <w:r>
        <w:rPr>
          <w:rFonts w:asciiTheme="majorHAnsi" w:hAnsiTheme="majorHAnsi" w:cstheme="majorHAnsi"/>
          <w:b/>
          <w:bCs/>
          <w:color w:val="444444"/>
          <w:sz w:val="22"/>
          <w:szCs w:val="22"/>
          <w:bdr w:val="none" w:sz="0" w:space="0" w:color="auto" w:frame="1"/>
        </w:rPr>
        <w:t>.</w:t>
      </w:r>
    </w:p>
    <w:p w14:paraId="099A0E29" w14:textId="77777777" w:rsidR="00665AC7" w:rsidRDefault="00665AC7" w:rsidP="003B345C">
      <w:pPr>
        <w:tabs>
          <w:tab w:val="left" w:pos="2604"/>
          <w:tab w:val="left" w:pos="2970"/>
        </w:tabs>
        <w:spacing w:line="330" w:lineRule="atLeast"/>
        <w:textAlignment w:val="baseline"/>
        <w:rPr>
          <w:rFonts w:asciiTheme="majorHAnsi" w:hAnsiTheme="majorHAnsi" w:cstheme="majorHAnsi"/>
          <w:b/>
          <w:bCs/>
          <w:color w:val="444444"/>
          <w:sz w:val="22"/>
          <w:szCs w:val="22"/>
          <w:bdr w:val="none" w:sz="0" w:space="0" w:color="auto" w:frame="1"/>
        </w:rPr>
      </w:pPr>
    </w:p>
    <w:p w14:paraId="55232E51" w14:textId="6DF70A49" w:rsidR="007568BF" w:rsidRPr="00AF4F15" w:rsidRDefault="007568BF" w:rsidP="003B345C">
      <w:pPr>
        <w:tabs>
          <w:tab w:val="left" w:pos="2604"/>
          <w:tab w:val="left" w:pos="2970"/>
        </w:tabs>
        <w:spacing w:line="330" w:lineRule="atLeast"/>
        <w:textAlignment w:val="baseline"/>
        <w:rPr>
          <w:b/>
          <w:bCs/>
        </w:rPr>
      </w:pPr>
      <w:r w:rsidRPr="00AF4F15">
        <w:rPr>
          <w:b/>
          <w:bCs/>
        </w:rPr>
        <w:t>Bilgilerinize sunulur.</w:t>
      </w:r>
      <w:r w:rsidRPr="00AF4F15">
        <w:rPr>
          <w:b/>
          <w:bCs/>
        </w:rPr>
        <w:tab/>
      </w:r>
    </w:p>
    <w:p w14:paraId="59E8D2B3" w14:textId="2F1074F6" w:rsidR="00D36240" w:rsidRPr="00AF4F15" w:rsidRDefault="007568BF">
      <w:pPr>
        <w:tabs>
          <w:tab w:val="left" w:pos="2604"/>
        </w:tabs>
        <w:spacing w:line="330" w:lineRule="atLeast"/>
        <w:textAlignment w:val="baseline"/>
        <w:rPr>
          <w:b/>
          <w:bCs/>
        </w:rPr>
      </w:pPr>
      <w:r w:rsidRPr="00AF4F15">
        <w:rPr>
          <w:b/>
          <w:bCs/>
        </w:rPr>
        <w:t>Saygılarımızla…</w:t>
      </w:r>
    </w:p>
    <w:sectPr w:rsidR="00D36240" w:rsidRPr="00AF4F15"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5D593" w14:textId="77777777" w:rsidR="00AE55D4" w:rsidRDefault="00AE55D4" w:rsidP="006A7CD4">
      <w:r>
        <w:separator/>
      </w:r>
    </w:p>
  </w:endnote>
  <w:endnote w:type="continuationSeparator" w:id="0">
    <w:p w14:paraId="074A46E2" w14:textId="77777777" w:rsidR="00AE55D4" w:rsidRDefault="00AE55D4"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Çobançeşme E-5 Yanyol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40DC1" w14:textId="77777777" w:rsidR="00AE55D4" w:rsidRDefault="00AE55D4" w:rsidP="006A7CD4">
      <w:r>
        <w:separator/>
      </w:r>
    </w:p>
  </w:footnote>
  <w:footnote w:type="continuationSeparator" w:id="0">
    <w:p w14:paraId="0C5ABE9E" w14:textId="77777777" w:rsidR="00AE55D4" w:rsidRDefault="00AE55D4"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7"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0"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4"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5"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16cid:durableId="182861186">
    <w:abstractNumId w:val="26"/>
  </w:num>
  <w:num w:numId="2" w16cid:durableId="1188058215">
    <w:abstractNumId w:val="13"/>
  </w:num>
  <w:num w:numId="3" w16cid:durableId="558519592">
    <w:abstractNumId w:val="7"/>
  </w:num>
  <w:num w:numId="4" w16cid:durableId="453256744">
    <w:abstractNumId w:val="8"/>
  </w:num>
  <w:num w:numId="5" w16cid:durableId="1595892114">
    <w:abstractNumId w:val="12"/>
  </w:num>
  <w:num w:numId="6" w16cid:durableId="899941260">
    <w:abstractNumId w:val="21"/>
  </w:num>
  <w:num w:numId="7" w16cid:durableId="55320363">
    <w:abstractNumId w:val="18"/>
  </w:num>
  <w:num w:numId="8" w16cid:durableId="62990709">
    <w:abstractNumId w:val="11"/>
  </w:num>
  <w:num w:numId="9" w16cid:durableId="910231745">
    <w:abstractNumId w:val="3"/>
  </w:num>
  <w:num w:numId="10" w16cid:durableId="414782825">
    <w:abstractNumId w:val="28"/>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1"/>
  </w:num>
  <w:num w:numId="14" w16cid:durableId="38743444">
    <w:abstractNumId w:val="10"/>
  </w:num>
  <w:num w:numId="15" w16cid:durableId="470556767">
    <w:abstractNumId w:val="27"/>
  </w:num>
  <w:num w:numId="16" w16cid:durableId="137067929">
    <w:abstractNumId w:val="6"/>
  </w:num>
  <w:num w:numId="17" w16cid:durableId="200167590">
    <w:abstractNumId w:val="4"/>
  </w:num>
  <w:num w:numId="18" w16cid:durableId="590700026">
    <w:abstractNumId w:val="17"/>
  </w:num>
  <w:num w:numId="19" w16cid:durableId="280767537">
    <w:abstractNumId w:val="29"/>
  </w:num>
  <w:num w:numId="20" w16cid:durableId="1055204585">
    <w:abstractNumId w:val="5"/>
  </w:num>
  <w:num w:numId="21" w16cid:durableId="1193496218">
    <w:abstractNumId w:val="22"/>
  </w:num>
  <w:num w:numId="22" w16cid:durableId="1328365093">
    <w:abstractNumId w:val="16"/>
  </w:num>
  <w:num w:numId="23" w16cid:durableId="103308979">
    <w:abstractNumId w:val="0"/>
  </w:num>
  <w:num w:numId="24" w16cid:durableId="1202861779">
    <w:abstractNumId w:val="34"/>
  </w:num>
  <w:num w:numId="25" w16cid:durableId="1814373942">
    <w:abstractNumId w:val="19"/>
  </w:num>
  <w:num w:numId="26" w16cid:durableId="884485920">
    <w:abstractNumId w:val="35"/>
  </w:num>
  <w:num w:numId="27" w16cid:durableId="919095957">
    <w:abstractNumId w:val="15"/>
  </w:num>
  <w:num w:numId="28" w16cid:durableId="2072149546">
    <w:abstractNumId w:val="12"/>
    <w:lvlOverride w:ilvl="0">
      <w:startOverride w:val="1"/>
    </w:lvlOverride>
  </w:num>
  <w:num w:numId="29" w16cid:durableId="441652100">
    <w:abstractNumId w:val="23"/>
  </w:num>
  <w:num w:numId="30" w16cid:durableId="1631394910">
    <w:abstractNumId w:val="32"/>
  </w:num>
  <w:num w:numId="31" w16cid:durableId="215625413">
    <w:abstractNumId w:val="2"/>
  </w:num>
  <w:num w:numId="32" w16cid:durableId="1359695221">
    <w:abstractNumId w:val="25"/>
  </w:num>
  <w:num w:numId="33" w16cid:durableId="497114283">
    <w:abstractNumId w:val="24"/>
  </w:num>
  <w:num w:numId="34" w16cid:durableId="1631394311">
    <w:abstractNumId w:val="30"/>
  </w:num>
  <w:num w:numId="35" w16cid:durableId="1461192928">
    <w:abstractNumId w:val="33"/>
  </w:num>
  <w:num w:numId="36" w16cid:durableId="1158812207">
    <w:abstractNumId w:val="20"/>
  </w:num>
  <w:num w:numId="37" w16cid:durableId="49504799">
    <w:abstractNumId w:val="1"/>
  </w:num>
  <w:num w:numId="38" w16cid:durableId="1037782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100BD"/>
    <w:rsid w:val="000116E4"/>
    <w:rsid w:val="00011B23"/>
    <w:rsid w:val="00013E16"/>
    <w:rsid w:val="0001417D"/>
    <w:rsid w:val="000166B0"/>
    <w:rsid w:val="00016DBE"/>
    <w:rsid w:val="0002015F"/>
    <w:rsid w:val="00020354"/>
    <w:rsid w:val="000211B4"/>
    <w:rsid w:val="00021455"/>
    <w:rsid w:val="00021B81"/>
    <w:rsid w:val="00024674"/>
    <w:rsid w:val="00025013"/>
    <w:rsid w:val="00031447"/>
    <w:rsid w:val="00032F86"/>
    <w:rsid w:val="00035A96"/>
    <w:rsid w:val="000373A3"/>
    <w:rsid w:val="000424F5"/>
    <w:rsid w:val="00043579"/>
    <w:rsid w:val="00043931"/>
    <w:rsid w:val="0004599B"/>
    <w:rsid w:val="00056CAF"/>
    <w:rsid w:val="000575C9"/>
    <w:rsid w:val="00064834"/>
    <w:rsid w:val="000673E0"/>
    <w:rsid w:val="00067483"/>
    <w:rsid w:val="00077057"/>
    <w:rsid w:val="00081FDE"/>
    <w:rsid w:val="000830A5"/>
    <w:rsid w:val="00083537"/>
    <w:rsid w:val="0008431A"/>
    <w:rsid w:val="00087B4F"/>
    <w:rsid w:val="000902F8"/>
    <w:rsid w:val="000931EE"/>
    <w:rsid w:val="000A113D"/>
    <w:rsid w:val="000A3516"/>
    <w:rsid w:val="000B0A9D"/>
    <w:rsid w:val="000B11A2"/>
    <w:rsid w:val="000B2DC3"/>
    <w:rsid w:val="000B60C6"/>
    <w:rsid w:val="000B60CD"/>
    <w:rsid w:val="000B6587"/>
    <w:rsid w:val="000C01EF"/>
    <w:rsid w:val="000D5CCA"/>
    <w:rsid w:val="000D6E15"/>
    <w:rsid w:val="000E1D2D"/>
    <w:rsid w:val="000E4A96"/>
    <w:rsid w:val="000E6529"/>
    <w:rsid w:val="000F2DEA"/>
    <w:rsid w:val="000F33C3"/>
    <w:rsid w:val="0010072C"/>
    <w:rsid w:val="00100BD4"/>
    <w:rsid w:val="001012C7"/>
    <w:rsid w:val="00105F38"/>
    <w:rsid w:val="001123CC"/>
    <w:rsid w:val="00115CCB"/>
    <w:rsid w:val="001269DE"/>
    <w:rsid w:val="00133239"/>
    <w:rsid w:val="00133BB1"/>
    <w:rsid w:val="00133E41"/>
    <w:rsid w:val="0013549A"/>
    <w:rsid w:val="0015379B"/>
    <w:rsid w:val="001567E8"/>
    <w:rsid w:val="00156F72"/>
    <w:rsid w:val="00166AD0"/>
    <w:rsid w:val="00170933"/>
    <w:rsid w:val="00173778"/>
    <w:rsid w:val="001811B2"/>
    <w:rsid w:val="0018138F"/>
    <w:rsid w:val="00182C0C"/>
    <w:rsid w:val="00184C12"/>
    <w:rsid w:val="00187380"/>
    <w:rsid w:val="00192085"/>
    <w:rsid w:val="00194209"/>
    <w:rsid w:val="001943B9"/>
    <w:rsid w:val="00195B09"/>
    <w:rsid w:val="001960D3"/>
    <w:rsid w:val="00196BC3"/>
    <w:rsid w:val="001A2DBE"/>
    <w:rsid w:val="001A39BB"/>
    <w:rsid w:val="001A450E"/>
    <w:rsid w:val="001A455F"/>
    <w:rsid w:val="001A51D5"/>
    <w:rsid w:val="001A7455"/>
    <w:rsid w:val="001B0FB5"/>
    <w:rsid w:val="001B31B8"/>
    <w:rsid w:val="001B4B83"/>
    <w:rsid w:val="001B537B"/>
    <w:rsid w:val="001B6C9F"/>
    <w:rsid w:val="001B6FD5"/>
    <w:rsid w:val="001C25E6"/>
    <w:rsid w:val="001C4314"/>
    <w:rsid w:val="001C71BF"/>
    <w:rsid w:val="001F0455"/>
    <w:rsid w:val="001F22D2"/>
    <w:rsid w:val="001F31AE"/>
    <w:rsid w:val="001F4804"/>
    <w:rsid w:val="00203248"/>
    <w:rsid w:val="00203F69"/>
    <w:rsid w:val="0020521B"/>
    <w:rsid w:val="002052DD"/>
    <w:rsid w:val="00205D35"/>
    <w:rsid w:val="00206C40"/>
    <w:rsid w:val="0021106B"/>
    <w:rsid w:val="00212F4A"/>
    <w:rsid w:val="00220E43"/>
    <w:rsid w:val="002253D5"/>
    <w:rsid w:val="00226B84"/>
    <w:rsid w:val="0023510B"/>
    <w:rsid w:val="00235408"/>
    <w:rsid w:val="002354E5"/>
    <w:rsid w:val="00243955"/>
    <w:rsid w:val="0024617D"/>
    <w:rsid w:val="002516D6"/>
    <w:rsid w:val="00263B88"/>
    <w:rsid w:val="00263D27"/>
    <w:rsid w:val="00267C8C"/>
    <w:rsid w:val="00271716"/>
    <w:rsid w:val="002730EB"/>
    <w:rsid w:val="00281B43"/>
    <w:rsid w:val="00281DEA"/>
    <w:rsid w:val="00284332"/>
    <w:rsid w:val="002846D7"/>
    <w:rsid w:val="002856ED"/>
    <w:rsid w:val="0028601A"/>
    <w:rsid w:val="002871E6"/>
    <w:rsid w:val="00287FFC"/>
    <w:rsid w:val="00291364"/>
    <w:rsid w:val="00294181"/>
    <w:rsid w:val="002A26AA"/>
    <w:rsid w:val="002B4046"/>
    <w:rsid w:val="002B57F1"/>
    <w:rsid w:val="002B6879"/>
    <w:rsid w:val="002B7A79"/>
    <w:rsid w:val="002C3CDE"/>
    <w:rsid w:val="002C418E"/>
    <w:rsid w:val="002C5363"/>
    <w:rsid w:val="002D11B2"/>
    <w:rsid w:val="002D123B"/>
    <w:rsid w:val="002E13A9"/>
    <w:rsid w:val="002E4A99"/>
    <w:rsid w:val="002E5B32"/>
    <w:rsid w:val="002E6CCE"/>
    <w:rsid w:val="002F0233"/>
    <w:rsid w:val="002F0991"/>
    <w:rsid w:val="002F1045"/>
    <w:rsid w:val="002F28CC"/>
    <w:rsid w:val="002F3031"/>
    <w:rsid w:val="002F6DBF"/>
    <w:rsid w:val="002F73EC"/>
    <w:rsid w:val="00301772"/>
    <w:rsid w:val="003021B7"/>
    <w:rsid w:val="003023BE"/>
    <w:rsid w:val="00305A2E"/>
    <w:rsid w:val="00310918"/>
    <w:rsid w:val="00310931"/>
    <w:rsid w:val="00312E70"/>
    <w:rsid w:val="00313EDA"/>
    <w:rsid w:val="00316ACB"/>
    <w:rsid w:val="003207CA"/>
    <w:rsid w:val="00321AF2"/>
    <w:rsid w:val="0032434F"/>
    <w:rsid w:val="00324D59"/>
    <w:rsid w:val="00340B9C"/>
    <w:rsid w:val="0034417F"/>
    <w:rsid w:val="0035019E"/>
    <w:rsid w:val="00350C8A"/>
    <w:rsid w:val="00352BEA"/>
    <w:rsid w:val="00353E77"/>
    <w:rsid w:val="00356151"/>
    <w:rsid w:val="003567D4"/>
    <w:rsid w:val="00356BE8"/>
    <w:rsid w:val="00361335"/>
    <w:rsid w:val="00366978"/>
    <w:rsid w:val="00366AED"/>
    <w:rsid w:val="0036786C"/>
    <w:rsid w:val="00373527"/>
    <w:rsid w:val="00376B57"/>
    <w:rsid w:val="003813AE"/>
    <w:rsid w:val="00383B42"/>
    <w:rsid w:val="003852B7"/>
    <w:rsid w:val="003915A9"/>
    <w:rsid w:val="0039313C"/>
    <w:rsid w:val="003963E8"/>
    <w:rsid w:val="00397E52"/>
    <w:rsid w:val="003A1CAE"/>
    <w:rsid w:val="003A3E43"/>
    <w:rsid w:val="003A43AF"/>
    <w:rsid w:val="003A55D8"/>
    <w:rsid w:val="003A6B2F"/>
    <w:rsid w:val="003A7B27"/>
    <w:rsid w:val="003B345C"/>
    <w:rsid w:val="003B3DBA"/>
    <w:rsid w:val="003B47D3"/>
    <w:rsid w:val="003B6C79"/>
    <w:rsid w:val="003C2F42"/>
    <w:rsid w:val="003D0082"/>
    <w:rsid w:val="003D0F66"/>
    <w:rsid w:val="003D3471"/>
    <w:rsid w:val="003D3715"/>
    <w:rsid w:val="003D6F83"/>
    <w:rsid w:val="003D7E0B"/>
    <w:rsid w:val="003E135E"/>
    <w:rsid w:val="003E2D42"/>
    <w:rsid w:val="003E46B5"/>
    <w:rsid w:val="003E550A"/>
    <w:rsid w:val="003E598C"/>
    <w:rsid w:val="003E6F59"/>
    <w:rsid w:val="003E78B9"/>
    <w:rsid w:val="003F37EF"/>
    <w:rsid w:val="00400178"/>
    <w:rsid w:val="00401129"/>
    <w:rsid w:val="0040189A"/>
    <w:rsid w:val="004036A3"/>
    <w:rsid w:val="004108B9"/>
    <w:rsid w:val="00410F56"/>
    <w:rsid w:val="004158C4"/>
    <w:rsid w:val="004202A4"/>
    <w:rsid w:val="00421040"/>
    <w:rsid w:val="00421873"/>
    <w:rsid w:val="00421D4D"/>
    <w:rsid w:val="00422AFD"/>
    <w:rsid w:val="00422B21"/>
    <w:rsid w:val="004244A0"/>
    <w:rsid w:val="00425BCF"/>
    <w:rsid w:val="00431A93"/>
    <w:rsid w:val="00432A87"/>
    <w:rsid w:val="0043567E"/>
    <w:rsid w:val="00436182"/>
    <w:rsid w:val="004366C2"/>
    <w:rsid w:val="00436EB6"/>
    <w:rsid w:val="004377C2"/>
    <w:rsid w:val="004426FF"/>
    <w:rsid w:val="00445FFE"/>
    <w:rsid w:val="00446CD2"/>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63B"/>
    <w:rsid w:val="00487210"/>
    <w:rsid w:val="0049075C"/>
    <w:rsid w:val="00490A82"/>
    <w:rsid w:val="00491291"/>
    <w:rsid w:val="00491599"/>
    <w:rsid w:val="004972D5"/>
    <w:rsid w:val="004A4479"/>
    <w:rsid w:val="004A46D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F06EF"/>
    <w:rsid w:val="004F5094"/>
    <w:rsid w:val="004F61A9"/>
    <w:rsid w:val="0050371D"/>
    <w:rsid w:val="00503E92"/>
    <w:rsid w:val="00507269"/>
    <w:rsid w:val="00512410"/>
    <w:rsid w:val="005210AD"/>
    <w:rsid w:val="00522FFC"/>
    <w:rsid w:val="00523E7D"/>
    <w:rsid w:val="00527166"/>
    <w:rsid w:val="0052777D"/>
    <w:rsid w:val="00531769"/>
    <w:rsid w:val="00532C21"/>
    <w:rsid w:val="005330A4"/>
    <w:rsid w:val="005345BE"/>
    <w:rsid w:val="00535196"/>
    <w:rsid w:val="005420B3"/>
    <w:rsid w:val="00545002"/>
    <w:rsid w:val="00547343"/>
    <w:rsid w:val="005508F5"/>
    <w:rsid w:val="0055193F"/>
    <w:rsid w:val="00552198"/>
    <w:rsid w:val="0055337F"/>
    <w:rsid w:val="005550D1"/>
    <w:rsid w:val="00555FCC"/>
    <w:rsid w:val="00556F76"/>
    <w:rsid w:val="00557EF6"/>
    <w:rsid w:val="00560F2E"/>
    <w:rsid w:val="00564BAA"/>
    <w:rsid w:val="00564C02"/>
    <w:rsid w:val="00570B49"/>
    <w:rsid w:val="005721DD"/>
    <w:rsid w:val="005764B7"/>
    <w:rsid w:val="00580C61"/>
    <w:rsid w:val="00583974"/>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261A2"/>
    <w:rsid w:val="00627560"/>
    <w:rsid w:val="0063740C"/>
    <w:rsid w:val="00637414"/>
    <w:rsid w:val="006402D2"/>
    <w:rsid w:val="00647583"/>
    <w:rsid w:val="006549A7"/>
    <w:rsid w:val="00655E5F"/>
    <w:rsid w:val="00656CBA"/>
    <w:rsid w:val="00664AD5"/>
    <w:rsid w:val="00664B38"/>
    <w:rsid w:val="00665AC7"/>
    <w:rsid w:val="00665E86"/>
    <w:rsid w:val="00667784"/>
    <w:rsid w:val="00667D57"/>
    <w:rsid w:val="00675DA5"/>
    <w:rsid w:val="00680134"/>
    <w:rsid w:val="00683742"/>
    <w:rsid w:val="00686229"/>
    <w:rsid w:val="0068631C"/>
    <w:rsid w:val="00692021"/>
    <w:rsid w:val="006978FB"/>
    <w:rsid w:val="006A173D"/>
    <w:rsid w:val="006A4848"/>
    <w:rsid w:val="006A7CD4"/>
    <w:rsid w:val="006A7EF7"/>
    <w:rsid w:val="006B0191"/>
    <w:rsid w:val="006B4E79"/>
    <w:rsid w:val="006B6F04"/>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3180A"/>
    <w:rsid w:val="00732F9B"/>
    <w:rsid w:val="00733BDC"/>
    <w:rsid w:val="00734266"/>
    <w:rsid w:val="00735124"/>
    <w:rsid w:val="0073672D"/>
    <w:rsid w:val="0073703D"/>
    <w:rsid w:val="00744D6E"/>
    <w:rsid w:val="00747562"/>
    <w:rsid w:val="007568BF"/>
    <w:rsid w:val="00756A81"/>
    <w:rsid w:val="007573E8"/>
    <w:rsid w:val="007634B7"/>
    <w:rsid w:val="007636B5"/>
    <w:rsid w:val="007637D7"/>
    <w:rsid w:val="00764D77"/>
    <w:rsid w:val="007743F9"/>
    <w:rsid w:val="0077612B"/>
    <w:rsid w:val="007772C8"/>
    <w:rsid w:val="00780562"/>
    <w:rsid w:val="007812E4"/>
    <w:rsid w:val="00784DC1"/>
    <w:rsid w:val="007852FA"/>
    <w:rsid w:val="00785A8D"/>
    <w:rsid w:val="0078631A"/>
    <w:rsid w:val="00791026"/>
    <w:rsid w:val="0079517F"/>
    <w:rsid w:val="00795C2B"/>
    <w:rsid w:val="007A06E5"/>
    <w:rsid w:val="007A2606"/>
    <w:rsid w:val="007A4DD8"/>
    <w:rsid w:val="007A70C7"/>
    <w:rsid w:val="007B11A6"/>
    <w:rsid w:val="007C3E2C"/>
    <w:rsid w:val="007D3F44"/>
    <w:rsid w:val="007D7BE1"/>
    <w:rsid w:val="007E092B"/>
    <w:rsid w:val="007E42B9"/>
    <w:rsid w:val="007E590C"/>
    <w:rsid w:val="007F0373"/>
    <w:rsid w:val="007F0D2E"/>
    <w:rsid w:val="007F33FE"/>
    <w:rsid w:val="007F60D1"/>
    <w:rsid w:val="00801AD8"/>
    <w:rsid w:val="00802EBE"/>
    <w:rsid w:val="0080405C"/>
    <w:rsid w:val="00810666"/>
    <w:rsid w:val="00810DE0"/>
    <w:rsid w:val="00813FA5"/>
    <w:rsid w:val="00815707"/>
    <w:rsid w:val="008213D9"/>
    <w:rsid w:val="008252C0"/>
    <w:rsid w:val="0083315A"/>
    <w:rsid w:val="0085274F"/>
    <w:rsid w:val="00852BE8"/>
    <w:rsid w:val="00855853"/>
    <w:rsid w:val="00861B4D"/>
    <w:rsid w:val="00863EEA"/>
    <w:rsid w:val="00866B77"/>
    <w:rsid w:val="008711CA"/>
    <w:rsid w:val="00876BB4"/>
    <w:rsid w:val="00876D4F"/>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FC1"/>
    <w:rsid w:val="008C4382"/>
    <w:rsid w:val="008C4E19"/>
    <w:rsid w:val="008D46C6"/>
    <w:rsid w:val="008D5EE1"/>
    <w:rsid w:val="008E38C3"/>
    <w:rsid w:val="008E4032"/>
    <w:rsid w:val="008E60F3"/>
    <w:rsid w:val="008F4762"/>
    <w:rsid w:val="008F51AC"/>
    <w:rsid w:val="00903E98"/>
    <w:rsid w:val="00906F72"/>
    <w:rsid w:val="00910AEA"/>
    <w:rsid w:val="009146F7"/>
    <w:rsid w:val="009206A3"/>
    <w:rsid w:val="00922484"/>
    <w:rsid w:val="009252EA"/>
    <w:rsid w:val="00925CFC"/>
    <w:rsid w:val="00937A33"/>
    <w:rsid w:val="00943666"/>
    <w:rsid w:val="009470D6"/>
    <w:rsid w:val="00954151"/>
    <w:rsid w:val="0095503D"/>
    <w:rsid w:val="009571BA"/>
    <w:rsid w:val="00961559"/>
    <w:rsid w:val="0096158D"/>
    <w:rsid w:val="00962B48"/>
    <w:rsid w:val="00970D6F"/>
    <w:rsid w:val="00974222"/>
    <w:rsid w:val="009759D3"/>
    <w:rsid w:val="00976AD3"/>
    <w:rsid w:val="00980CD3"/>
    <w:rsid w:val="00983B75"/>
    <w:rsid w:val="00992109"/>
    <w:rsid w:val="00993F54"/>
    <w:rsid w:val="009958AA"/>
    <w:rsid w:val="00997197"/>
    <w:rsid w:val="009A04D7"/>
    <w:rsid w:val="009A1BB1"/>
    <w:rsid w:val="009A2250"/>
    <w:rsid w:val="009A7AFC"/>
    <w:rsid w:val="009B058C"/>
    <w:rsid w:val="009B7318"/>
    <w:rsid w:val="009B7F5B"/>
    <w:rsid w:val="009C0330"/>
    <w:rsid w:val="009C5938"/>
    <w:rsid w:val="009C716A"/>
    <w:rsid w:val="009C7A2F"/>
    <w:rsid w:val="009C7D3E"/>
    <w:rsid w:val="009D373A"/>
    <w:rsid w:val="009D61E9"/>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450F"/>
    <w:rsid w:val="00A1543B"/>
    <w:rsid w:val="00A15CF8"/>
    <w:rsid w:val="00A23ADA"/>
    <w:rsid w:val="00A251BC"/>
    <w:rsid w:val="00A26448"/>
    <w:rsid w:val="00A327C9"/>
    <w:rsid w:val="00A332BD"/>
    <w:rsid w:val="00A3580B"/>
    <w:rsid w:val="00A41AA9"/>
    <w:rsid w:val="00A4574A"/>
    <w:rsid w:val="00A45F91"/>
    <w:rsid w:val="00A46FD5"/>
    <w:rsid w:val="00A470A9"/>
    <w:rsid w:val="00A51030"/>
    <w:rsid w:val="00A51DA4"/>
    <w:rsid w:val="00A53107"/>
    <w:rsid w:val="00A5323C"/>
    <w:rsid w:val="00A57E5B"/>
    <w:rsid w:val="00A62DAA"/>
    <w:rsid w:val="00A64A96"/>
    <w:rsid w:val="00A71A36"/>
    <w:rsid w:val="00A71DCF"/>
    <w:rsid w:val="00A728F0"/>
    <w:rsid w:val="00A766E8"/>
    <w:rsid w:val="00A76DBF"/>
    <w:rsid w:val="00A81213"/>
    <w:rsid w:val="00A82EF7"/>
    <w:rsid w:val="00A875DA"/>
    <w:rsid w:val="00A93995"/>
    <w:rsid w:val="00A939E0"/>
    <w:rsid w:val="00A93E91"/>
    <w:rsid w:val="00A948A4"/>
    <w:rsid w:val="00A977F2"/>
    <w:rsid w:val="00AA3F15"/>
    <w:rsid w:val="00AA5FC6"/>
    <w:rsid w:val="00AB0B65"/>
    <w:rsid w:val="00AB4A76"/>
    <w:rsid w:val="00AB646B"/>
    <w:rsid w:val="00AC26E9"/>
    <w:rsid w:val="00AC7163"/>
    <w:rsid w:val="00AD639B"/>
    <w:rsid w:val="00AD7B68"/>
    <w:rsid w:val="00AE1413"/>
    <w:rsid w:val="00AE55D4"/>
    <w:rsid w:val="00AF1AE9"/>
    <w:rsid w:val="00AF494F"/>
    <w:rsid w:val="00AF4F15"/>
    <w:rsid w:val="00AF7EDB"/>
    <w:rsid w:val="00B0226D"/>
    <w:rsid w:val="00B0243D"/>
    <w:rsid w:val="00B07CA6"/>
    <w:rsid w:val="00B12995"/>
    <w:rsid w:val="00B13907"/>
    <w:rsid w:val="00B14198"/>
    <w:rsid w:val="00B17D1F"/>
    <w:rsid w:val="00B2052B"/>
    <w:rsid w:val="00B23C0D"/>
    <w:rsid w:val="00B2752F"/>
    <w:rsid w:val="00B300C6"/>
    <w:rsid w:val="00B33A71"/>
    <w:rsid w:val="00B370B1"/>
    <w:rsid w:val="00B443A3"/>
    <w:rsid w:val="00B474D5"/>
    <w:rsid w:val="00B50482"/>
    <w:rsid w:val="00B50F55"/>
    <w:rsid w:val="00B53E39"/>
    <w:rsid w:val="00B54FFD"/>
    <w:rsid w:val="00B552E1"/>
    <w:rsid w:val="00B62692"/>
    <w:rsid w:val="00B654D2"/>
    <w:rsid w:val="00B65B4A"/>
    <w:rsid w:val="00B713B2"/>
    <w:rsid w:val="00B74855"/>
    <w:rsid w:val="00B847B5"/>
    <w:rsid w:val="00B862CB"/>
    <w:rsid w:val="00B86E0A"/>
    <w:rsid w:val="00B9098C"/>
    <w:rsid w:val="00B9462C"/>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3E8"/>
    <w:rsid w:val="00BC0C62"/>
    <w:rsid w:val="00BC1C2B"/>
    <w:rsid w:val="00BD0184"/>
    <w:rsid w:val="00BD3A9C"/>
    <w:rsid w:val="00BD6E8F"/>
    <w:rsid w:val="00BD72C1"/>
    <w:rsid w:val="00BD7538"/>
    <w:rsid w:val="00BE1EDE"/>
    <w:rsid w:val="00BE24EE"/>
    <w:rsid w:val="00BE4B86"/>
    <w:rsid w:val="00BE59A1"/>
    <w:rsid w:val="00BE705F"/>
    <w:rsid w:val="00BE7E76"/>
    <w:rsid w:val="00BF2269"/>
    <w:rsid w:val="00BF3E7F"/>
    <w:rsid w:val="00BF5657"/>
    <w:rsid w:val="00BF746B"/>
    <w:rsid w:val="00C015FB"/>
    <w:rsid w:val="00C0258D"/>
    <w:rsid w:val="00C02A9D"/>
    <w:rsid w:val="00C040AD"/>
    <w:rsid w:val="00C052BA"/>
    <w:rsid w:val="00C071CC"/>
    <w:rsid w:val="00C07833"/>
    <w:rsid w:val="00C07DE2"/>
    <w:rsid w:val="00C07ECE"/>
    <w:rsid w:val="00C109D8"/>
    <w:rsid w:val="00C13014"/>
    <w:rsid w:val="00C13BC9"/>
    <w:rsid w:val="00C16514"/>
    <w:rsid w:val="00C3084D"/>
    <w:rsid w:val="00C34FC5"/>
    <w:rsid w:val="00C35E5E"/>
    <w:rsid w:val="00C36A7B"/>
    <w:rsid w:val="00C41C08"/>
    <w:rsid w:val="00C42322"/>
    <w:rsid w:val="00C423C5"/>
    <w:rsid w:val="00C451F6"/>
    <w:rsid w:val="00C468A7"/>
    <w:rsid w:val="00C51AAE"/>
    <w:rsid w:val="00C51ACD"/>
    <w:rsid w:val="00C52160"/>
    <w:rsid w:val="00C52CC0"/>
    <w:rsid w:val="00C567CC"/>
    <w:rsid w:val="00C617EC"/>
    <w:rsid w:val="00C64151"/>
    <w:rsid w:val="00C70070"/>
    <w:rsid w:val="00C71259"/>
    <w:rsid w:val="00C7263B"/>
    <w:rsid w:val="00C7634A"/>
    <w:rsid w:val="00C76B51"/>
    <w:rsid w:val="00C826CB"/>
    <w:rsid w:val="00C90896"/>
    <w:rsid w:val="00CA0583"/>
    <w:rsid w:val="00CA10B7"/>
    <w:rsid w:val="00CA2AB0"/>
    <w:rsid w:val="00CA43CD"/>
    <w:rsid w:val="00CB1DF3"/>
    <w:rsid w:val="00CB2165"/>
    <w:rsid w:val="00CB2DF3"/>
    <w:rsid w:val="00CB5F3F"/>
    <w:rsid w:val="00CB62EA"/>
    <w:rsid w:val="00CB7AF7"/>
    <w:rsid w:val="00CC2119"/>
    <w:rsid w:val="00CC222B"/>
    <w:rsid w:val="00CC2943"/>
    <w:rsid w:val="00CC2C37"/>
    <w:rsid w:val="00CC4DBC"/>
    <w:rsid w:val="00CD201A"/>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7346"/>
    <w:rsid w:val="00D11341"/>
    <w:rsid w:val="00D1260D"/>
    <w:rsid w:val="00D13DE3"/>
    <w:rsid w:val="00D17C53"/>
    <w:rsid w:val="00D17E30"/>
    <w:rsid w:val="00D20A46"/>
    <w:rsid w:val="00D217EE"/>
    <w:rsid w:val="00D241EB"/>
    <w:rsid w:val="00D318C2"/>
    <w:rsid w:val="00D34AF0"/>
    <w:rsid w:val="00D361BD"/>
    <w:rsid w:val="00D36240"/>
    <w:rsid w:val="00D3798A"/>
    <w:rsid w:val="00D421DB"/>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3A8"/>
    <w:rsid w:val="00DA20B5"/>
    <w:rsid w:val="00DB090F"/>
    <w:rsid w:val="00DB21F1"/>
    <w:rsid w:val="00DB2A03"/>
    <w:rsid w:val="00DB7305"/>
    <w:rsid w:val="00DC1827"/>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5AC0"/>
    <w:rsid w:val="00E46FED"/>
    <w:rsid w:val="00E524A1"/>
    <w:rsid w:val="00E55786"/>
    <w:rsid w:val="00E602E1"/>
    <w:rsid w:val="00E63179"/>
    <w:rsid w:val="00E70F60"/>
    <w:rsid w:val="00E719BD"/>
    <w:rsid w:val="00E73684"/>
    <w:rsid w:val="00E77AE0"/>
    <w:rsid w:val="00E82174"/>
    <w:rsid w:val="00E827B1"/>
    <w:rsid w:val="00E832DB"/>
    <w:rsid w:val="00E86C92"/>
    <w:rsid w:val="00E9087E"/>
    <w:rsid w:val="00E91CBC"/>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5838"/>
    <w:rsid w:val="00EE679E"/>
    <w:rsid w:val="00EE798A"/>
    <w:rsid w:val="00EF05A1"/>
    <w:rsid w:val="00EF061B"/>
    <w:rsid w:val="00EF3BBF"/>
    <w:rsid w:val="00EF6FB8"/>
    <w:rsid w:val="00F0125E"/>
    <w:rsid w:val="00F06969"/>
    <w:rsid w:val="00F07552"/>
    <w:rsid w:val="00F10509"/>
    <w:rsid w:val="00F17CCD"/>
    <w:rsid w:val="00F26122"/>
    <w:rsid w:val="00F26B1B"/>
    <w:rsid w:val="00F32354"/>
    <w:rsid w:val="00F3312E"/>
    <w:rsid w:val="00F35CA8"/>
    <w:rsid w:val="00F43342"/>
    <w:rsid w:val="00F443BC"/>
    <w:rsid w:val="00F453CE"/>
    <w:rsid w:val="00F45C76"/>
    <w:rsid w:val="00F4677E"/>
    <w:rsid w:val="00F5365E"/>
    <w:rsid w:val="00F546C8"/>
    <w:rsid w:val="00F54BB0"/>
    <w:rsid w:val="00F561E0"/>
    <w:rsid w:val="00F6114F"/>
    <w:rsid w:val="00F61DDB"/>
    <w:rsid w:val="00F72193"/>
    <w:rsid w:val="00F7516A"/>
    <w:rsid w:val="00F81678"/>
    <w:rsid w:val="00F84DB4"/>
    <w:rsid w:val="00F920DF"/>
    <w:rsid w:val="00F938F0"/>
    <w:rsid w:val="00F94632"/>
    <w:rsid w:val="00FA0561"/>
    <w:rsid w:val="00FA0C0A"/>
    <w:rsid w:val="00FA27B7"/>
    <w:rsid w:val="00FA2EFB"/>
    <w:rsid w:val="00FA4BBF"/>
    <w:rsid w:val="00FA5537"/>
    <w:rsid w:val="00FB132C"/>
    <w:rsid w:val="00FB3BE3"/>
    <w:rsid w:val="00FB5615"/>
    <w:rsid w:val="00FB77C5"/>
    <w:rsid w:val="00FC2A0C"/>
    <w:rsid w:val="00FC3A55"/>
    <w:rsid w:val="00FC6A37"/>
    <w:rsid w:val="00FD0991"/>
    <w:rsid w:val="00FD32D7"/>
    <w:rsid w:val="00FD384F"/>
    <w:rsid w:val="00FD6B26"/>
    <w:rsid w:val="00FD6D02"/>
    <w:rsid w:val="00FD7AC9"/>
    <w:rsid w:val="00FE18B4"/>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5677049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1685</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cp:revision>
  <cp:lastPrinted>2021-10-04T09:09:00Z</cp:lastPrinted>
  <dcterms:created xsi:type="dcterms:W3CDTF">2022-07-26T12:29:00Z</dcterms:created>
  <dcterms:modified xsi:type="dcterms:W3CDTF">2022-07-26T12:29:00Z</dcterms:modified>
</cp:coreProperties>
</file>